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699"/>
        <w:gridCol w:w="339"/>
        <w:gridCol w:w="1434"/>
      </w:tblGrid>
      <w:tr w:rsidR="009D541A" w:rsidRPr="009D541A" w14:paraId="6B13EE6F" w14:textId="77777777" w:rsidTr="00D9199F">
        <w:trPr>
          <w:trHeight w:val="896"/>
        </w:trPr>
        <w:tc>
          <w:tcPr>
            <w:tcW w:w="5034" w:type="dxa"/>
            <w:gridSpan w:val="4"/>
          </w:tcPr>
          <w:p w14:paraId="7767FAF8" w14:textId="77777777" w:rsidR="009D541A" w:rsidRPr="009D541A" w:rsidRDefault="009D541A" w:rsidP="009D541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noProof/>
                <w:sz w:val="17"/>
                <w:szCs w:val="17"/>
                <w:lang w:eastAsia="fr-CH"/>
              </w:rPr>
              <w:drawing>
                <wp:anchor distT="0" distB="0" distL="114300" distR="114300" simplePos="0" relativeHeight="251658240" behindDoc="1" locked="0" layoutInCell="1" allowOverlap="1" wp14:anchorId="270D13DD" wp14:editId="0FB92E82">
                  <wp:simplePos x="0" y="0"/>
                  <wp:positionH relativeFrom="column">
                    <wp:posOffset>26328</wp:posOffset>
                  </wp:positionH>
                  <wp:positionV relativeFrom="paragraph">
                    <wp:posOffset>244</wp:posOffset>
                  </wp:positionV>
                  <wp:extent cx="1641231" cy="491691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648" cy="4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541A" w:rsidRPr="009D541A" w14:paraId="104E23A7" w14:textId="77777777" w:rsidTr="00F23711">
        <w:trPr>
          <w:trHeight w:val="20"/>
        </w:trPr>
        <w:tc>
          <w:tcPr>
            <w:tcW w:w="1562" w:type="dxa"/>
          </w:tcPr>
          <w:p w14:paraId="76AEF95A" w14:textId="77777777" w:rsidR="009D541A" w:rsidRPr="009D541A" w:rsidRDefault="009D541A" w:rsidP="009D541A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  <w:lang w:val="fr-FR"/>
              </w:rPr>
              <w:t>Avenue Vinet 30</w:t>
            </w:r>
          </w:p>
        </w:tc>
        <w:tc>
          <w:tcPr>
            <w:tcW w:w="1699" w:type="dxa"/>
          </w:tcPr>
          <w:p w14:paraId="31A0FA97" w14:textId="77777777" w:rsidR="009D541A" w:rsidRPr="009D541A" w:rsidRDefault="009D541A" w:rsidP="009D541A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  <w:lang w:val="fr-FR"/>
              </w:rPr>
              <w:t>Tél. Clinique</w:t>
            </w:r>
          </w:p>
        </w:tc>
        <w:tc>
          <w:tcPr>
            <w:tcW w:w="1773" w:type="dxa"/>
            <w:gridSpan w:val="2"/>
          </w:tcPr>
          <w:p w14:paraId="07BA474E" w14:textId="77777777" w:rsidR="009D541A" w:rsidRPr="009D541A" w:rsidRDefault="009D541A" w:rsidP="009D541A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</w:rPr>
              <w:t>+41 (0)21 641 33 33</w:t>
            </w:r>
          </w:p>
        </w:tc>
      </w:tr>
      <w:tr w:rsidR="00F23711" w:rsidRPr="009D541A" w14:paraId="4B60DC88" w14:textId="77777777" w:rsidTr="00F23711">
        <w:trPr>
          <w:trHeight w:val="20"/>
        </w:trPr>
        <w:tc>
          <w:tcPr>
            <w:tcW w:w="1562" w:type="dxa"/>
          </w:tcPr>
          <w:p w14:paraId="20BA6682" w14:textId="77777777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  <w:lang w:val="fr-FR"/>
              </w:rPr>
              <w:t>1004 Lausanne</w:t>
            </w:r>
          </w:p>
        </w:tc>
        <w:tc>
          <w:tcPr>
            <w:tcW w:w="1699" w:type="dxa"/>
          </w:tcPr>
          <w:p w14:paraId="29FB3C7B" w14:textId="3BD3DEA4" w:rsidR="00F23711" w:rsidRPr="00F23711" w:rsidRDefault="00F23711" w:rsidP="00F23711">
            <w:pPr>
              <w:rPr>
                <w:rFonts w:ascii="Tahoma" w:hAnsi="Tahoma" w:cs="Tahoma"/>
                <w:sz w:val="17"/>
                <w:szCs w:val="17"/>
                <w:lang w:val="fr-FR"/>
              </w:rPr>
            </w:pPr>
            <w:r w:rsidRPr="009D541A">
              <w:rPr>
                <w:rFonts w:ascii="Tahoma" w:hAnsi="Tahoma" w:cs="Tahoma"/>
                <w:sz w:val="17"/>
                <w:szCs w:val="17"/>
                <w:lang w:val="fr-FR"/>
              </w:rPr>
              <w:t>Tél. réservation</w:t>
            </w:r>
          </w:p>
        </w:tc>
        <w:tc>
          <w:tcPr>
            <w:tcW w:w="1773" w:type="dxa"/>
            <w:gridSpan w:val="2"/>
          </w:tcPr>
          <w:p w14:paraId="264BF774" w14:textId="676BA563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</w:rPr>
              <w:t>+41 (0)21 641 33 77</w:t>
            </w:r>
          </w:p>
        </w:tc>
      </w:tr>
      <w:tr w:rsidR="00F23711" w:rsidRPr="009D541A" w14:paraId="44EFB4C9" w14:textId="77777777" w:rsidTr="00F23711">
        <w:trPr>
          <w:trHeight w:val="20"/>
        </w:trPr>
        <w:tc>
          <w:tcPr>
            <w:tcW w:w="1562" w:type="dxa"/>
          </w:tcPr>
          <w:p w14:paraId="1049E2E8" w14:textId="7FE911FE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  <w:lang w:val="fr-FR"/>
              </w:rPr>
            </w:pPr>
            <w:r w:rsidRPr="009D541A">
              <w:rPr>
                <w:rFonts w:ascii="Tahoma" w:hAnsi="Tahoma" w:cs="Tahoma"/>
                <w:sz w:val="17"/>
                <w:szCs w:val="17"/>
                <w:lang w:val="fr-FR"/>
              </w:rPr>
              <w:t>Suisse</w:t>
            </w:r>
          </w:p>
        </w:tc>
        <w:tc>
          <w:tcPr>
            <w:tcW w:w="1699" w:type="dxa"/>
          </w:tcPr>
          <w:p w14:paraId="7D929008" w14:textId="3AF74FAC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  <w:lang w:val="fr-FR"/>
              </w:rPr>
            </w:pPr>
            <w:r>
              <w:rPr>
                <w:rFonts w:ascii="Tahoma" w:hAnsi="Tahoma" w:cs="Tahoma"/>
                <w:sz w:val="17"/>
                <w:szCs w:val="17"/>
                <w:lang w:val="fr-FR"/>
              </w:rPr>
              <w:t>Fax réservation</w:t>
            </w:r>
          </w:p>
        </w:tc>
        <w:tc>
          <w:tcPr>
            <w:tcW w:w="1773" w:type="dxa"/>
            <w:gridSpan w:val="2"/>
          </w:tcPr>
          <w:p w14:paraId="7AAC741F" w14:textId="4BF5EB4F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</w:rPr>
              <w:t xml:space="preserve">+41 (0)21 641 </w:t>
            </w:r>
            <w:r>
              <w:rPr>
                <w:rFonts w:ascii="Tahoma" w:hAnsi="Tahoma" w:cs="Tahoma"/>
                <w:sz w:val="17"/>
                <w:szCs w:val="17"/>
              </w:rPr>
              <w:t>34</w:t>
            </w:r>
            <w:r w:rsidRPr="009D541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>37</w:t>
            </w:r>
          </w:p>
        </w:tc>
      </w:tr>
      <w:tr w:rsidR="00F23711" w:rsidRPr="009D541A" w14:paraId="6EF3F55C" w14:textId="77777777" w:rsidTr="00BE7717">
        <w:trPr>
          <w:trHeight w:val="20"/>
        </w:trPr>
        <w:tc>
          <w:tcPr>
            <w:tcW w:w="1562" w:type="dxa"/>
          </w:tcPr>
          <w:p w14:paraId="5DF91A82" w14:textId="0A01BE2A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038" w:type="dxa"/>
            <w:gridSpan w:val="2"/>
          </w:tcPr>
          <w:p w14:paraId="387AC38B" w14:textId="77777777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  <w:r w:rsidRPr="009D541A">
              <w:rPr>
                <w:rFonts w:ascii="Tahoma" w:hAnsi="Tahoma" w:cs="Tahoma"/>
                <w:sz w:val="17"/>
                <w:szCs w:val="17"/>
              </w:rPr>
              <w:t>reservations@lasource.ch</w:t>
            </w:r>
          </w:p>
        </w:tc>
        <w:tc>
          <w:tcPr>
            <w:tcW w:w="1434" w:type="dxa"/>
          </w:tcPr>
          <w:p w14:paraId="58AC8EED" w14:textId="77777777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23711" w:rsidRPr="009D541A" w14:paraId="25015303" w14:textId="77777777" w:rsidTr="00D9199F">
        <w:trPr>
          <w:trHeight w:val="350"/>
        </w:trPr>
        <w:tc>
          <w:tcPr>
            <w:tcW w:w="1562" w:type="dxa"/>
          </w:tcPr>
          <w:p w14:paraId="2018AD68" w14:textId="77777777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472" w:type="dxa"/>
            <w:gridSpan w:val="3"/>
          </w:tcPr>
          <w:p w14:paraId="6DC1204E" w14:textId="77777777" w:rsidR="00F23711" w:rsidRPr="009D541A" w:rsidRDefault="00F23711" w:rsidP="00F23711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23711" w:rsidRPr="009D541A" w14:paraId="5C5C519E" w14:textId="77777777" w:rsidTr="00D9199F">
        <w:trPr>
          <w:trHeight w:val="20"/>
        </w:trPr>
        <w:tc>
          <w:tcPr>
            <w:tcW w:w="5034" w:type="dxa"/>
            <w:gridSpan w:val="4"/>
          </w:tcPr>
          <w:p w14:paraId="3EDA6B8A" w14:textId="77777777" w:rsidR="00F23711" w:rsidRPr="00D9199F" w:rsidRDefault="00F23711" w:rsidP="00F23711">
            <w:pPr>
              <w:rPr>
                <w:rFonts w:ascii="Tahoma" w:hAnsi="Tahoma" w:cs="Tahoma"/>
                <w:b/>
                <w:color w:val="008A80"/>
                <w:sz w:val="26"/>
                <w:szCs w:val="26"/>
              </w:rPr>
            </w:pPr>
            <w:proofErr w:type="spellStart"/>
            <w:r w:rsidRPr="009D541A">
              <w:rPr>
                <w:rFonts w:ascii="Tahoma" w:hAnsi="Tahoma" w:cs="Tahoma"/>
                <w:b/>
                <w:color w:val="008A80"/>
                <w:sz w:val="26"/>
                <w:szCs w:val="26"/>
              </w:rPr>
              <w:t>Conﬁrmation</w:t>
            </w:r>
            <w:proofErr w:type="spellEnd"/>
            <w:r w:rsidRPr="009D541A">
              <w:rPr>
                <w:rFonts w:ascii="Tahoma" w:hAnsi="Tahoma" w:cs="Tahoma"/>
                <w:b/>
                <w:color w:val="008A80"/>
                <w:sz w:val="26"/>
                <w:szCs w:val="26"/>
              </w:rPr>
              <w:t xml:space="preserve"> de demande d’admission</w:t>
            </w:r>
          </w:p>
        </w:tc>
      </w:tr>
      <w:tr w:rsidR="00BD194E" w:rsidRPr="009D541A" w14:paraId="19B9B3C8" w14:textId="77777777" w:rsidTr="00BD194E">
        <w:trPr>
          <w:trHeight w:val="20"/>
        </w:trPr>
        <w:tc>
          <w:tcPr>
            <w:tcW w:w="5034" w:type="dxa"/>
            <w:gridSpan w:val="4"/>
            <w:shd w:val="clear" w:color="auto" w:fill="auto"/>
          </w:tcPr>
          <w:p w14:paraId="00500AC4" w14:textId="59F31FC4" w:rsidR="00BD194E" w:rsidRPr="00BD194E" w:rsidRDefault="00BD194E" w:rsidP="00F23711">
            <w:pPr>
              <w:rPr>
                <w:rFonts w:ascii="Tahoma" w:hAnsi="Tahoma" w:cs="Tahoma"/>
                <w:bCs/>
                <w:color w:val="008A80"/>
                <w:sz w:val="16"/>
                <w:szCs w:val="16"/>
              </w:rPr>
            </w:pPr>
            <w:r w:rsidRPr="00BD194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(A faire parvenir par Email ou par fax au Service des réservations)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2172"/>
        <w:tblW w:w="0" w:type="auto"/>
        <w:tblLook w:val="04A0" w:firstRow="1" w:lastRow="0" w:firstColumn="1" w:lastColumn="0" w:noHBand="0" w:noVBand="1"/>
      </w:tblPr>
      <w:tblGrid>
        <w:gridCol w:w="2448"/>
        <w:gridCol w:w="2450"/>
      </w:tblGrid>
      <w:tr w:rsidR="00477000" w14:paraId="33B37CAD" w14:textId="77777777" w:rsidTr="00F23711">
        <w:trPr>
          <w:trHeight w:val="274"/>
        </w:trPr>
        <w:tc>
          <w:tcPr>
            <w:tcW w:w="2448" w:type="dxa"/>
            <w:tcBorders>
              <w:bottom w:val="nil"/>
              <w:right w:val="nil"/>
            </w:tcBorders>
            <w:vAlign w:val="center"/>
          </w:tcPr>
          <w:p w14:paraId="5CB3F4FC" w14:textId="77777777" w:rsidR="00477000" w:rsidRPr="00121C36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b/>
                <w:sz w:val="17"/>
                <w:szCs w:val="17"/>
              </w:rPr>
            </w:pPr>
            <w:r w:rsidRPr="00121C36">
              <w:rPr>
                <w:rFonts w:ascii="Tahoma" w:hAnsi="Tahoma" w:cs="Tahoma"/>
                <w:b/>
                <w:sz w:val="17"/>
                <w:szCs w:val="17"/>
              </w:rPr>
              <w:t>Date d’entrée:</w:t>
            </w:r>
          </w:p>
        </w:tc>
        <w:tc>
          <w:tcPr>
            <w:tcW w:w="2450" w:type="dxa"/>
            <w:tcBorders>
              <w:left w:val="nil"/>
              <w:bottom w:val="nil"/>
            </w:tcBorders>
            <w:vAlign w:val="center"/>
          </w:tcPr>
          <w:p w14:paraId="7ECA5889" w14:textId="77777777" w:rsidR="00477000" w:rsidRPr="00121C36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b/>
                <w:sz w:val="17"/>
                <w:szCs w:val="17"/>
              </w:rPr>
            </w:pPr>
            <w:r w:rsidRPr="00121C36">
              <w:rPr>
                <w:rFonts w:ascii="Tahoma" w:hAnsi="Tahoma" w:cs="Tahoma"/>
                <w:b/>
                <w:sz w:val="17"/>
                <w:szCs w:val="17"/>
              </w:rPr>
              <w:t>Heure :</w:t>
            </w:r>
          </w:p>
        </w:tc>
      </w:tr>
      <w:tr w:rsidR="00477000" w14:paraId="56EE890F" w14:textId="77777777" w:rsidTr="00F23711">
        <w:trPr>
          <w:trHeight w:val="285"/>
        </w:trPr>
        <w:tc>
          <w:tcPr>
            <w:tcW w:w="48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C2CAE6" w14:textId="77777777" w:rsidR="00477000" w:rsidRPr="00121C36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b/>
                <w:sz w:val="17"/>
                <w:szCs w:val="17"/>
              </w:rPr>
            </w:pPr>
            <w:r w:rsidRPr="00121C36">
              <w:rPr>
                <w:rFonts w:ascii="Tahoma" w:hAnsi="Tahoma" w:cs="Tahoma"/>
                <w:b/>
                <w:sz w:val="17"/>
                <w:szCs w:val="17"/>
              </w:rPr>
              <w:t>Durée de séjour:</w:t>
            </w:r>
          </w:p>
        </w:tc>
      </w:tr>
      <w:tr w:rsidR="00477000" w14:paraId="41A443F3" w14:textId="77777777" w:rsidTr="00F23711">
        <w:trPr>
          <w:trHeight w:val="264"/>
        </w:trPr>
        <w:tc>
          <w:tcPr>
            <w:tcW w:w="4898" w:type="dxa"/>
            <w:gridSpan w:val="2"/>
            <w:tcBorders>
              <w:bottom w:val="nil"/>
            </w:tcBorders>
            <w:vAlign w:val="center"/>
          </w:tcPr>
          <w:p w14:paraId="180CE46F" w14:textId="77777777" w:rsidR="00477000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121C36">
              <w:rPr>
                <w:rFonts w:ascii="Tahoma" w:hAnsi="Tahoma" w:cs="Tahoma"/>
                <w:sz w:val="17"/>
                <w:szCs w:val="17"/>
              </w:rPr>
              <w:t>Hospitalisation</w:t>
            </w:r>
          </w:p>
        </w:tc>
      </w:tr>
      <w:tr w:rsidR="00477000" w14:paraId="198713AD" w14:textId="77777777" w:rsidTr="00F23711">
        <w:trPr>
          <w:trHeight w:val="150"/>
        </w:trPr>
        <w:tc>
          <w:tcPr>
            <w:tcW w:w="48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5CFA202" w14:textId="77777777" w:rsidR="00477000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121C36">
              <w:rPr>
                <w:rFonts w:ascii="Tahoma" w:hAnsi="Tahoma" w:cs="Tahoma"/>
                <w:sz w:val="17"/>
                <w:szCs w:val="17"/>
              </w:rPr>
              <w:t>Ambulatoire</w:t>
            </w:r>
          </w:p>
        </w:tc>
      </w:tr>
      <w:tr w:rsidR="00477000" w14:paraId="259185D8" w14:textId="77777777" w:rsidTr="00D9199F">
        <w:trPr>
          <w:trHeight w:val="353"/>
        </w:trPr>
        <w:tc>
          <w:tcPr>
            <w:tcW w:w="4898" w:type="dxa"/>
            <w:gridSpan w:val="2"/>
            <w:tcBorders>
              <w:bottom w:val="nil"/>
            </w:tcBorders>
            <w:vAlign w:val="center"/>
          </w:tcPr>
          <w:p w14:paraId="6E0A8B5E" w14:textId="6E96DD7A" w:rsidR="00477000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sz w:val="17"/>
                <w:szCs w:val="17"/>
              </w:rPr>
            </w:pPr>
            <w:r w:rsidRPr="00121C36">
              <w:rPr>
                <w:rFonts w:ascii="Tahoma" w:hAnsi="Tahoma" w:cs="Tahoma"/>
                <w:b/>
                <w:sz w:val="17"/>
                <w:szCs w:val="17"/>
              </w:rPr>
              <w:t xml:space="preserve">Prestation </w:t>
            </w:r>
            <w:r w:rsidR="00F23711">
              <w:rPr>
                <w:rFonts w:ascii="Tahoma" w:hAnsi="Tahoma" w:cs="Tahoma"/>
                <w:b/>
                <w:sz w:val="17"/>
                <w:szCs w:val="17"/>
              </w:rPr>
              <w:t>complémentaires</w:t>
            </w:r>
          </w:p>
        </w:tc>
      </w:tr>
      <w:tr w:rsidR="00477000" w14:paraId="559CA32B" w14:textId="77777777" w:rsidTr="00F23711">
        <w:trPr>
          <w:trHeight w:val="130"/>
        </w:trPr>
        <w:tc>
          <w:tcPr>
            <w:tcW w:w="4898" w:type="dxa"/>
            <w:gridSpan w:val="2"/>
            <w:tcBorders>
              <w:top w:val="nil"/>
              <w:bottom w:val="nil"/>
            </w:tcBorders>
            <w:vAlign w:val="center"/>
          </w:tcPr>
          <w:p w14:paraId="5AC86A23" w14:textId="3AEEC2F1" w:rsidR="00477000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="00F23711" w:rsidRPr="00F23711">
              <w:rPr>
                <w:rFonts w:ascii="Tahoma" w:hAnsi="Tahoma" w:cs="Tahoma"/>
                <w:b/>
                <w:bCs/>
                <w:sz w:val="17"/>
                <w:szCs w:val="17"/>
              </w:rPr>
              <w:t>La Source à domicile :</w:t>
            </w:r>
          </w:p>
        </w:tc>
      </w:tr>
      <w:tr w:rsidR="00477000" w14:paraId="4B784DCB" w14:textId="77777777" w:rsidTr="00F23711">
        <w:trPr>
          <w:trHeight w:val="353"/>
        </w:trPr>
        <w:tc>
          <w:tcPr>
            <w:tcW w:w="4898" w:type="dxa"/>
            <w:gridSpan w:val="2"/>
            <w:tcBorders>
              <w:top w:val="nil"/>
              <w:bottom w:val="nil"/>
            </w:tcBorders>
            <w:vAlign w:val="center"/>
          </w:tcPr>
          <w:p w14:paraId="752C9C62" w14:textId="6B462DE4" w:rsidR="00477000" w:rsidRDefault="00477000" w:rsidP="00D9199F">
            <w:pPr>
              <w:tabs>
                <w:tab w:val="left" w:pos="1612"/>
              </w:tabs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="00F23711">
              <w:rPr>
                <w:rFonts w:ascii="Tahoma" w:hAnsi="Tahoma" w:cs="Tahoma"/>
                <w:sz w:val="17"/>
                <w:szCs w:val="17"/>
              </w:rPr>
              <w:t>Visites et soins infirmiers (joindre prescription médicale)</w:t>
            </w:r>
          </w:p>
        </w:tc>
      </w:tr>
      <w:tr w:rsidR="00F23711" w14:paraId="090A108B" w14:textId="77777777" w:rsidTr="00F23711">
        <w:trPr>
          <w:trHeight w:val="252"/>
        </w:trPr>
        <w:tc>
          <w:tcPr>
            <w:tcW w:w="4898" w:type="dxa"/>
            <w:gridSpan w:val="2"/>
            <w:tcBorders>
              <w:top w:val="nil"/>
            </w:tcBorders>
            <w:vAlign w:val="center"/>
          </w:tcPr>
          <w:p w14:paraId="125CB14A" w14:textId="4A530DF2" w:rsidR="00F23711" w:rsidRPr="002D2BB6" w:rsidRDefault="00F23711" w:rsidP="00D9199F">
            <w:pPr>
              <w:tabs>
                <w:tab w:val="left" w:pos="1612"/>
              </w:tabs>
              <w:rPr>
                <w:rFonts w:ascii="Segoe UI Symbol" w:hAnsi="Segoe UI Symbol" w:cs="Segoe UI Symbol"/>
                <w:sz w:val="17"/>
                <w:szCs w:val="17"/>
                <w:lang w:val="fr-FR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121C36">
              <w:rPr>
                <w:rFonts w:ascii="Tahoma" w:hAnsi="Tahoma" w:cs="Tahoma"/>
                <w:sz w:val="17"/>
                <w:szCs w:val="17"/>
              </w:rPr>
              <w:t>Autres:</w:t>
            </w:r>
          </w:p>
        </w:tc>
      </w:tr>
    </w:tbl>
    <w:p w14:paraId="614D37B1" w14:textId="77777777" w:rsidR="00064DE9" w:rsidRDefault="00064DE9" w:rsidP="009D541A">
      <w:pPr>
        <w:rPr>
          <w:rFonts w:ascii="Tahoma" w:hAnsi="Tahoma" w:cs="Tahoma"/>
          <w:sz w:val="17"/>
          <w:szCs w:val="17"/>
        </w:rPr>
      </w:pPr>
    </w:p>
    <w:tbl>
      <w:tblPr>
        <w:tblStyle w:val="Grilledutableau"/>
        <w:tblpPr w:leftFromText="141" w:rightFromText="141" w:vertAnchor="text" w:horzAnchor="margin" w:tblpY="318"/>
        <w:tblW w:w="106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15"/>
        <w:gridCol w:w="180"/>
        <w:gridCol w:w="176"/>
        <w:gridCol w:w="178"/>
        <w:gridCol w:w="176"/>
        <w:gridCol w:w="177"/>
        <w:gridCol w:w="177"/>
        <w:gridCol w:w="376"/>
        <w:gridCol w:w="150"/>
        <w:gridCol w:w="179"/>
        <w:gridCol w:w="211"/>
        <w:gridCol w:w="425"/>
        <w:gridCol w:w="115"/>
        <w:gridCol w:w="64"/>
        <w:gridCol w:w="62"/>
        <w:gridCol w:w="249"/>
        <w:gridCol w:w="415"/>
        <w:gridCol w:w="346"/>
        <w:gridCol w:w="124"/>
        <w:gridCol w:w="180"/>
        <w:gridCol w:w="223"/>
        <w:gridCol w:w="192"/>
        <w:gridCol w:w="168"/>
        <w:gridCol w:w="94"/>
        <w:gridCol w:w="110"/>
        <w:gridCol w:w="336"/>
        <w:gridCol w:w="432"/>
        <w:gridCol w:w="65"/>
        <w:gridCol w:w="572"/>
        <w:gridCol w:w="244"/>
        <w:gridCol w:w="15"/>
        <w:gridCol w:w="205"/>
        <w:gridCol w:w="764"/>
        <w:gridCol w:w="326"/>
        <w:gridCol w:w="214"/>
        <w:gridCol w:w="730"/>
        <w:gridCol w:w="191"/>
        <w:gridCol w:w="1063"/>
      </w:tblGrid>
      <w:tr w:rsidR="008E4E02" w14:paraId="414B60B5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5E5E0F" w14:textId="6312F150" w:rsidR="008E4E02" w:rsidRPr="00BD194E" w:rsidRDefault="008E4E02" w:rsidP="00BD194E">
            <w:pPr>
              <w:rPr>
                <w:rFonts w:ascii="Tahoma" w:hAnsi="Tahoma" w:cs="Tahoma"/>
                <w:b/>
                <w:color w:val="008A80"/>
                <w:sz w:val="20"/>
                <w:szCs w:val="20"/>
              </w:rPr>
            </w:pPr>
            <w:r w:rsidRPr="00BD194E">
              <w:rPr>
                <w:rFonts w:ascii="Tahoma" w:hAnsi="Tahoma" w:cs="Tahoma"/>
                <w:b/>
                <w:color w:val="008A80"/>
                <w:sz w:val="20"/>
                <w:szCs w:val="20"/>
              </w:rPr>
              <w:t>Patient</w:t>
            </w:r>
          </w:p>
        </w:tc>
      </w:tr>
      <w:tr w:rsidR="008E4E02" w14:paraId="4709027B" w14:textId="77777777" w:rsidTr="00D9199F">
        <w:trPr>
          <w:trHeight w:val="273"/>
        </w:trPr>
        <w:tc>
          <w:tcPr>
            <w:tcW w:w="1602" w:type="dxa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14:paraId="03C9D1E1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Nom du médecin:</w:t>
            </w:r>
          </w:p>
        </w:tc>
        <w:tc>
          <w:tcPr>
            <w:tcW w:w="9017" w:type="dxa"/>
            <w:gridSpan w:val="3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855B3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744B65F3" w14:textId="77777777" w:rsidTr="00D9199F">
        <w:trPr>
          <w:trHeight w:val="294"/>
        </w:trPr>
        <w:tc>
          <w:tcPr>
            <w:tcW w:w="1602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FB0F6D6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Nom du patient:</w:t>
            </w:r>
          </w:p>
        </w:tc>
        <w:tc>
          <w:tcPr>
            <w:tcW w:w="348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FA3488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vAlign w:val="bottom"/>
          </w:tcPr>
          <w:p w14:paraId="53BDEF2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Prénom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C1897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1982189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Sexe: M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EF48D3">
              <w:rPr>
                <w:rFonts w:ascii="Tahoma" w:hAnsi="Tahoma" w:cs="Tahoma"/>
                <w:sz w:val="17"/>
                <w:szCs w:val="17"/>
              </w:rPr>
              <w:t xml:space="preserve">F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8E4E02" w14:paraId="5E12B39E" w14:textId="77777777" w:rsidTr="00D9199F">
        <w:trPr>
          <w:trHeight w:val="294"/>
        </w:trPr>
        <w:tc>
          <w:tcPr>
            <w:tcW w:w="1779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B930BC0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Date de naissance:</w:t>
            </w:r>
          </w:p>
        </w:tc>
        <w:tc>
          <w:tcPr>
            <w:tcW w:w="33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66A97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vAlign w:val="bottom"/>
          </w:tcPr>
          <w:p w14:paraId="79A3F247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Profession:</w:t>
            </w:r>
          </w:p>
        </w:tc>
        <w:tc>
          <w:tcPr>
            <w:tcW w:w="21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27C50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44" w:type="dxa"/>
            <w:gridSpan w:val="2"/>
            <w:vAlign w:val="bottom"/>
          </w:tcPr>
          <w:p w14:paraId="0BB7DFE8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EF48D3">
              <w:rPr>
                <w:rFonts w:ascii="Tahoma" w:hAnsi="Tahoma" w:cs="Tahoma"/>
                <w:sz w:val="17"/>
                <w:szCs w:val="17"/>
              </w:rPr>
              <w:t>Etat</w:t>
            </w:r>
            <w:proofErr w:type="spellEnd"/>
            <w:r w:rsidRPr="00EF48D3">
              <w:rPr>
                <w:rFonts w:ascii="Tahoma" w:hAnsi="Tahoma" w:cs="Tahoma"/>
                <w:sz w:val="17"/>
                <w:szCs w:val="17"/>
              </w:rPr>
              <w:t>-civil: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158EC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5142349A" w14:textId="77777777" w:rsidTr="00D9199F">
        <w:trPr>
          <w:trHeight w:val="294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819A01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Adresse:</w:t>
            </w:r>
          </w:p>
        </w:tc>
        <w:tc>
          <w:tcPr>
            <w:tcW w:w="9724" w:type="dxa"/>
            <w:gridSpan w:val="3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DD788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7192B856" w14:textId="77777777" w:rsidTr="00D9199F">
        <w:trPr>
          <w:trHeight w:val="273"/>
        </w:trPr>
        <w:tc>
          <w:tcPr>
            <w:tcW w:w="1071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3E8DA9F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N° postal:</w:t>
            </w:r>
          </w:p>
        </w:tc>
        <w:tc>
          <w:tcPr>
            <w:tcW w:w="229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80E6E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0EE77CB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Lieu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6594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6547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74CDBCBC" w14:textId="77777777" w:rsidTr="005B4C3B">
        <w:trPr>
          <w:trHeight w:val="294"/>
        </w:trPr>
        <w:tc>
          <w:tcPr>
            <w:tcW w:w="1071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4B6AA83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Tél. privé:</w:t>
            </w:r>
          </w:p>
        </w:tc>
        <w:tc>
          <w:tcPr>
            <w:tcW w:w="162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0EB8336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vAlign w:val="bottom"/>
          </w:tcPr>
          <w:p w14:paraId="4B9847F6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prof.:</w:t>
            </w:r>
          </w:p>
        </w:tc>
        <w:tc>
          <w:tcPr>
            <w:tcW w:w="14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C0D90E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87" w:type="dxa"/>
            <w:gridSpan w:val="5"/>
            <w:tcBorders>
              <w:top w:val="nil"/>
              <w:bottom w:val="nil"/>
            </w:tcBorders>
            <w:vAlign w:val="bottom"/>
          </w:tcPr>
          <w:p w14:paraId="1F7C639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Portable: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4FC10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4" w:type="dxa"/>
            <w:gridSpan w:val="5"/>
            <w:tcBorders>
              <w:top w:val="nil"/>
              <w:bottom w:val="nil"/>
            </w:tcBorders>
            <w:vAlign w:val="bottom"/>
          </w:tcPr>
          <w:p w14:paraId="14469661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Tél. parenté: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3D34A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531D8AA0" w14:textId="77777777" w:rsidTr="00D9199F">
        <w:trPr>
          <w:trHeight w:val="294"/>
        </w:trPr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CE6612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Employeur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561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E780F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0C82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N° accident: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CAEE1D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6B7EE630" w14:textId="77777777" w:rsidTr="00D9199F">
        <w:trPr>
          <w:trHeight w:val="294"/>
        </w:trPr>
        <w:tc>
          <w:tcPr>
            <w:tcW w:w="312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5C0FE4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Nom + N° de l’assurance de base:</w:t>
            </w:r>
          </w:p>
        </w:tc>
        <w:tc>
          <w:tcPr>
            <w:tcW w:w="37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A69A7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424FA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Maladie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B67A8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Accident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2473E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Maternité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8E4E02" w14:paraId="7A8AA290" w14:textId="77777777" w:rsidTr="00D9199F">
        <w:trPr>
          <w:trHeight w:val="273"/>
        </w:trPr>
        <w:tc>
          <w:tcPr>
            <w:tcW w:w="32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51C302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Nom + N° assurance complémentaire:</w:t>
            </w:r>
          </w:p>
        </w:tc>
        <w:tc>
          <w:tcPr>
            <w:tcW w:w="35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3226F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CB5CB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FE4857">
              <w:rPr>
                <w:rFonts w:ascii="Tahoma" w:hAnsi="Tahoma" w:cs="Tahoma"/>
                <w:b/>
                <w:sz w:val="17"/>
                <w:szCs w:val="17"/>
              </w:rPr>
              <w:t>Catégorie: P</w:t>
            </w:r>
            <w:r w:rsidRPr="00EF48D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12CC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FE4857">
              <w:rPr>
                <w:rFonts w:ascii="Tahoma" w:hAnsi="Tahoma" w:cs="Tahoma"/>
                <w:b/>
                <w:sz w:val="17"/>
                <w:szCs w:val="17"/>
              </w:rPr>
              <w:t>SP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39053B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FE4857">
              <w:rPr>
                <w:rFonts w:ascii="Tahoma" w:hAnsi="Tahoma" w:cs="Tahoma"/>
                <w:b/>
                <w:sz w:val="17"/>
                <w:szCs w:val="17"/>
              </w:rPr>
              <w:t>CC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8E4E02" w14:paraId="6220FB2B" w14:textId="77777777" w:rsidTr="005B4C3B">
        <w:trPr>
          <w:trHeight w:val="294"/>
        </w:trPr>
        <w:tc>
          <w:tcPr>
            <w:tcW w:w="2484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338B715D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Sans assurance (dépôt) Frs:</w:t>
            </w:r>
          </w:p>
        </w:tc>
        <w:tc>
          <w:tcPr>
            <w:tcW w:w="4383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788CACA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5D85E3B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Souhaits chambre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A3D5C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 xml:space="preserve">P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04CECB0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EF48D3">
              <w:rPr>
                <w:rFonts w:ascii="Tahoma" w:hAnsi="Tahoma" w:cs="Tahoma"/>
                <w:sz w:val="17"/>
                <w:szCs w:val="17"/>
              </w:rPr>
              <w:t>SP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8E4E02" w14:paraId="55510F16" w14:textId="77777777" w:rsidTr="005B4C3B">
        <w:trPr>
          <w:trHeight w:val="294"/>
        </w:trPr>
        <w:tc>
          <w:tcPr>
            <w:tcW w:w="10619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09BA8" w14:textId="77777777" w:rsidR="008E4E02" w:rsidRPr="005B4C3B" w:rsidRDefault="008E4E02" w:rsidP="005D4420">
            <w:pPr>
              <w:rPr>
                <w:rFonts w:ascii="Tahoma" w:hAnsi="Tahoma" w:cs="Tahoma"/>
                <w:color w:val="008A80"/>
                <w:sz w:val="17"/>
                <w:szCs w:val="17"/>
              </w:rPr>
            </w:pPr>
            <w:r w:rsidRPr="00BD194E">
              <w:rPr>
                <w:rFonts w:ascii="Tahoma" w:hAnsi="Tahoma" w:cs="Tahoma"/>
                <w:b/>
                <w:bCs/>
                <w:color w:val="008A80"/>
                <w:sz w:val="20"/>
                <w:szCs w:val="20"/>
              </w:rPr>
              <w:t>Diagnostics et motif d’hospitalisation (CIM)</w:t>
            </w:r>
            <w:r w:rsidRPr="005B4C3B">
              <w:rPr>
                <w:rFonts w:ascii="Tahoma" w:hAnsi="Tahoma" w:cs="Tahoma"/>
                <w:color w:val="008A80"/>
                <w:sz w:val="20"/>
                <w:szCs w:val="20"/>
              </w:rPr>
              <w:t xml:space="preserve"> </w:t>
            </w:r>
            <w:r w:rsidRPr="005B4C3B">
              <w:rPr>
                <w:rFonts w:ascii="Tahoma" w:hAnsi="Tahoma" w:cs="Tahoma"/>
                <w:color w:val="008A80"/>
                <w:sz w:val="17"/>
                <w:szCs w:val="17"/>
              </w:rPr>
              <w:t xml:space="preserve">Principaux &amp; secondaires </w:t>
            </w:r>
            <w:proofErr w:type="spellStart"/>
            <w:r w:rsidRPr="005B4C3B">
              <w:rPr>
                <w:rFonts w:ascii="Tahoma" w:hAnsi="Tahoma" w:cs="Tahoma"/>
                <w:color w:val="008A80"/>
                <w:sz w:val="17"/>
                <w:szCs w:val="17"/>
              </w:rPr>
              <w:t>y.c</w:t>
            </w:r>
            <w:proofErr w:type="spellEnd"/>
            <w:r w:rsidRPr="005B4C3B">
              <w:rPr>
                <w:rFonts w:ascii="Tahoma" w:hAnsi="Tahoma" w:cs="Tahoma"/>
                <w:color w:val="008A80"/>
                <w:sz w:val="17"/>
                <w:szCs w:val="17"/>
              </w:rPr>
              <w:t>. comorbidités</w:t>
            </w:r>
          </w:p>
          <w:p w14:paraId="7D70393F" w14:textId="77777777" w:rsidR="00B73E38" w:rsidRPr="00477000" w:rsidRDefault="00B73E38" w:rsidP="005D44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3E38">
              <w:rPr>
                <w:rStyle w:val="A4"/>
                <w:rFonts w:ascii="Tahoma" w:hAnsi="Tahoma" w:cs="Tahoma"/>
                <w:sz w:val="17"/>
                <w:szCs w:val="17"/>
              </w:rPr>
              <w:t>(Merci de nous indiquer les codes CIM)</w:t>
            </w:r>
          </w:p>
        </w:tc>
      </w:tr>
      <w:tr w:rsidR="008E4E02" w14:paraId="5B62737F" w14:textId="77777777" w:rsidTr="00B73E38">
        <w:trPr>
          <w:trHeight w:val="294"/>
        </w:trPr>
        <w:tc>
          <w:tcPr>
            <w:tcW w:w="1061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99BC" w14:textId="77777777" w:rsidR="008E4E02" w:rsidRPr="00B73E38" w:rsidRDefault="008E4E02" w:rsidP="00B73E3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71656231" w14:textId="77777777" w:rsidTr="00D9199F">
        <w:trPr>
          <w:trHeight w:val="273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C3CC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73C30125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005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4C14F6FF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E6C6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5155AD89" w14:textId="77777777" w:rsidTr="005D4420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B546FE6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Lettre ou dossier médical du médecin traitant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8E4E02" w14:paraId="5C2ACB2C" w14:textId="77777777" w:rsidTr="005D4420">
        <w:trPr>
          <w:trHeight w:val="273"/>
        </w:trPr>
        <w:tc>
          <w:tcPr>
            <w:tcW w:w="10619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3895" w14:textId="77777777" w:rsidR="00B73E38" w:rsidRPr="00BD194E" w:rsidRDefault="008E4E02" w:rsidP="00B73E38">
            <w:pPr>
              <w:pStyle w:val="Default"/>
              <w:rPr>
                <w:b/>
                <w:bCs/>
              </w:rPr>
            </w:pPr>
            <w:r w:rsidRPr="00BD194E">
              <w:rPr>
                <w:b/>
                <w:bCs/>
                <w:color w:val="008A80"/>
                <w:sz w:val="20"/>
                <w:szCs w:val="20"/>
              </w:rPr>
              <w:t>Intervention(s) (CHOP)</w:t>
            </w:r>
            <w:r w:rsidR="00B73E38" w:rsidRPr="00BD194E">
              <w:rPr>
                <w:b/>
                <w:bCs/>
                <w:color w:val="008A80"/>
                <w:sz w:val="20"/>
                <w:szCs w:val="20"/>
              </w:rPr>
              <w:t xml:space="preserve"> </w:t>
            </w:r>
          </w:p>
          <w:p w14:paraId="1A5AA7D7" w14:textId="77777777" w:rsidR="008E4E02" w:rsidRDefault="00B73E38" w:rsidP="00B73E38">
            <w:pPr>
              <w:rPr>
                <w:rStyle w:val="A4"/>
                <w:rFonts w:ascii="Tahoma" w:hAnsi="Tahoma" w:cs="Tahoma"/>
                <w:sz w:val="17"/>
                <w:szCs w:val="17"/>
              </w:rPr>
            </w:pPr>
            <w:r w:rsidRPr="00B73E38">
              <w:rPr>
                <w:rStyle w:val="A4"/>
                <w:rFonts w:ascii="Tahoma" w:hAnsi="Tahoma" w:cs="Tahoma"/>
                <w:sz w:val="17"/>
                <w:szCs w:val="17"/>
              </w:rPr>
              <w:t>(Merci de nous indiquer les codes CHOP)</w:t>
            </w:r>
          </w:p>
          <w:p w14:paraId="22E59250" w14:textId="77777777" w:rsidR="00B73E38" w:rsidRPr="00B73E38" w:rsidRDefault="00B73E38" w:rsidP="00B73E3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3F1EB8F4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3517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E4E02" w14:paraId="5601C326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A3D63" w14:textId="77777777" w:rsidR="008E4E02" w:rsidRDefault="008E4E02" w:rsidP="00D9199F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163ADD07" w14:textId="77777777" w:rsidTr="00D9199F">
        <w:trPr>
          <w:trHeight w:val="273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A86DE3" w14:textId="77777777" w:rsidR="005D4420" w:rsidRPr="0047700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Voie d’abord: </w:t>
            </w:r>
            <w:proofErr w:type="spellStart"/>
            <w:r w:rsidRPr="00477000">
              <w:rPr>
                <w:rFonts w:ascii="Tahoma" w:hAnsi="Tahoma" w:cs="Tahoma"/>
                <w:sz w:val="17"/>
                <w:szCs w:val="17"/>
              </w:rPr>
              <w:t>Tomie</w:t>
            </w:r>
            <w:proofErr w:type="spellEnd"/>
            <w:r w:rsidRPr="00477000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Scopie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  <w:p w14:paraId="048C5238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1A3C91">
              <w:rPr>
                <w:rFonts w:ascii="Tahoma" w:hAnsi="Tahoma" w:cs="Tahoma"/>
                <w:b/>
                <w:sz w:val="17"/>
                <w:szCs w:val="17"/>
              </w:rPr>
              <w:t>Préparation à l’intervention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 (si différent du schéma habituel de l’opérateur)</w:t>
            </w:r>
          </w:p>
        </w:tc>
      </w:tr>
      <w:tr w:rsidR="005D4420" w14:paraId="46DB6BC1" w14:textId="77777777" w:rsidTr="00D9199F">
        <w:trPr>
          <w:trHeight w:val="294"/>
        </w:trPr>
        <w:tc>
          <w:tcPr>
            <w:tcW w:w="1061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0F3C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224F3166" w14:textId="77777777" w:rsidTr="005D4420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1A7CC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1A3C91">
              <w:rPr>
                <w:rFonts w:ascii="Tahoma" w:hAnsi="Tahoma" w:cs="Tahoma"/>
                <w:b/>
                <w:sz w:val="17"/>
                <w:szCs w:val="17"/>
              </w:rPr>
              <w:t xml:space="preserve">Instruments et matériels </w:t>
            </w:r>
            <w:proofErr w:type="spellStart"/>
            <w:r w:rsidRPr="001A3C91">
              <w:rPr>
                <w:rFonts w:ascii="Tahoma" w:hAnsi="Tahoma" w:cs="Tahoma"/>
                <w:b/>
                <w:sz w:val="17"/>
                <w:szCs w:val="17"/>
              </w:rPr>
              <w:t>spéciﬁques</w:t>
            </w:r>
            <w:proofErr w:type="spellEnd"/>
            <w:r w:rsidRPr="001A3C91">
              <w:rPr>
                <w:rFonts w:ascii="Tahoma" w:hAnsi="Tahoma" w:cs="Tahoma"/>
                <w:b/>
                <w:sz w:val="17"/>
                <w:szCs w:val="17"/>
              </w:rPr>
              <w:t>:</w:t>
            </w:r>
          </w:p>
        </w:tc>
      </w:tr>
      <w:tr w:rsidR="005D4420" w14:paraId="1743FC13" w14:textId="77777777" w:rsidTr="005D4420">
        <w:trPr>
          <w:trHeight w:val="294"/>
        </w:trPr>
        <w:tc>
          <w:tcPr>
            <w:tcW w:w="1061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C4C" w14:textId="77777777" w:rsidR="005D4420" w:rsidRPr="001A3C91" w:rsidRDefault="005D4420" w:rsidP="005D4420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5D4420" w14:paraId="38CAC957" w14:textId="77777777" w:rsidTr="00D9199F">
        <w:trPr>
          <w:trHeight w:val="273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1DED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779F7E31" w14:textId="77777777" w:rsidTr="00D9199F">
        <w:trPr>
          <w:trHeight w:val="294"/>
        </w:trPr>
        <w:tc>
          <w:tcPr>
            <w:tcW w:w="48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9AE9F1" w14:textId="77777777" w:rsidR="005D4420" w:rsidRPr="005D4420" w:rsidRDefault="005D4420" w:rsidP="005D4420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5D4420">
              <w:rPr>
                <w:rFonts w:ascii="Tahoma" w:hAnsi="Tahoma" w:cs="Tahoma"/>
                <w:b/>
                <w:sz w:val="17"/>
                <w:szCs w:val="17"/>
              </w:rPr>
              <w:t>Installation du patient:</w:t>
            </w:r>
          </w:p>
        </w:tc>
        <w:tc>
          <w:tcPr>
            <w:tcW w:w="57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DAC81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5D4420">
              <w:rPr>
                <w:rFonts w:ascii="Tahoma" w:hAnsi="Tahoma" w:cs="Tahoma"/>
                <w:b/>
                <w:sz w:val="17"/>
                <w:szCs w:val="17"/>
              </w:rPr>
              <w:t>Ampliﬁcateur</w:t>
            </w:r>
            <w:proofErr w:type="spellEnd"/>
            <w:r w:rsidRPr="005D4420">
              <w:rPr>
                <w:rFonts w:ascii="Tahoma" w:hAnsi="Tahoma" w:cs="Tahoma"/>
                <w:b/>
                <w:sz w:val="17"/>
                <w:szCs w:val="17"/>
              </w:rPr>
              <w:t xml:space="preserve"> de brillance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5D4420">
              <w:rPr>
                <w:rFonts w:ascii="Tahoma" w:hAnsi="Tahoma" w:cs="Tahoma"/>
                <w:b/>
                <w:sz w:val="17"/>
                <w:szCs w:val="17"/>
              </w:rPr>
              <w:t>O-Arm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5D4420">
              <w:rPr>
                <w:rFonts w:ascii="Tahoma" w:hAnsi="Tahoma" w:cs="Tahoma"/>
                <w:b/>
                <w:sz w:val="17"/>
                <w:szCs w:val="17"/>
              </w:rPr>
              <w:t>Robot</w:t>
            </w:r>
          </w:p>
        </w:tc>
      </w:tr>
      <w:tr w:rsidR="005D4420" w14:paraId="212B1C40" w14:textId="77777777" w:rsidTr="00D9199F">
        <w:trPr>
          <w:trHeight w:val="2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B919E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Date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15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2C526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218AC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Heure:</w:t>
            </w:r>
          </w:p>
        </w:tc>
        <w:tc>
          <w:tcPr>
            <w:tcW w:w="17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95E78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9EF39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Durée: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B181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77DD8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heure(s)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CBB7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5DB23D31" w14:textId="77777777" w:rsidTr="00BD194E">
        <w:trPr>
          <w:trHeight w:val="273"/>
        </w:trPr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E784F7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Soins intensifs: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4B6AD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0AE2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nuit(s)</w:t>
            </w:r>
          </w:p>
        </w:tc>
        <w:tc>
          <w:tcPr>
            <w:tcW w:w="16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563C1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0EAA9" w14:textId="5F168AE0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71F7F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03DA0" w14:textId="7EDAAA0F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911F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7BDEB779" w14:textId="77777777" w:rsidTr="00D9199F">
        <w:trPr>
          <w:trHeight w:val="294"/>
        </w:trPr>
        <w:tc>
          <w:tcPr>
            <w:tcW w:w="2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E2573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Anesthésie: générale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25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7DD3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péridurale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57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C4AB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Risque </w:t>
            </w:r>
            <w:r w:rsidRPr="00D61F01">
              <w:rPr>
                <w:rFonts w:ascii="Tahoma" w:hAnsi="Tahoma" w:cs="Tahoma"/>
                <w:b/>
                <w:sz w:val="17"/>
                <w:szCs w:val="17"/>
              </w:rPr>
              <w:t>PRION*: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    non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477000">
              <w:rPr>
                <w:rFonts w:ascii="Tahoma" w:hAnsi="Tahoma" w:cs="Tahoma"/>
                <w:sz w:val="17"/>
                <w:szCs w:val="17"/>
              </w:rPr>
              <w:t xml:space="preserve">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5D4420" w14:paraId="2E4F7318" w14:textId="77777777" w:rsidTr="005D4420">
        <w:trPr>
          <w:trHeight w:val="294"/>
        </w:trPr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2A31979E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Allergies:</w:t>
            </w:r>
          </w:p>
        </w:tc>
        <w:tc>
          <w:tcPr>
            <w:tcW w:w="1234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B924936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latex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60F7B07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iode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599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AEF9049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37F2B1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HIV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0A41041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Hépatite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11068BA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MRSA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D8E7C9E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 xml:space="preserve">Autres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5D4420" w14:paraId="3186BDAD" w14:textId="77777777" w:rsidTr="005D4420">
        <w:trPr>
          <w:trHeight w:val="294"/>
        </w:trPr>
        <w:tc>
          <w:tcPr>
            <w:tcW w:w="10619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FF3450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b/>
                <w:color w:val="008A80"/>
                <w:sz w:val="20"/>
                <w:szCs w:val="20"/>
              </w:rPr>
              <w:t>Examens</w:t>
            </w:r>
            <w:r w:rsidRPr="00087F07">
              <w:rPr>
                <w:rFonts w:ascii="Tahoma" w:hAnsi="Tahoma" w:cs="Tahoma"/>
                <w:color w:val="008A80"/>
                <w:sz w:val="17"/>
                <w:szCs w:val="17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(ont été faits 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 w:rsidRPr="00087F07">
              <w:rPr>
                <w:rFonts w:ascii="Tahoma" w:hAnsi="Tahoma" w:cs="Tahoma"/>
                <w:sz w:val="17"/>
                <w:szCs w:val="17"/>
              </w:rPr>
              <w:t>)</w:t>
            </w:r>
          </w:p>
        </w:tc>
      </w:tr>
      <w:tr w:rsidR="005D4420" w14:paraId="4F224C66" w14:textId="77777777" w:rsidTr="00BD194E">
        <w:trPr>
          <w:trHeight w:val="273"/>
        </w:trPr>
        <w:tc>
          <w:tcPr>
            <w:tcW w:w="4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9275CCF" w14:textId="109D480A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M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ode d’acheminement au Service des </w:t>
            </w:r>
            <w:r w:rsidR="00BD194E">
              <w:rPr>
                <w:rFonts w:ascii="Tahoma" w:hAnsi="Tahoma" w:cs="Tahoma"/>
                <w:sz w:val="17"/>
                <w:szCs w:val="17"/>
              </w:rPr>
              <w:t>r</w:t>
            </w:r>
            <w:r w:rsidRPr="00087F07">
              <w:rPr>
                <w:rFonts w:ascii="Tahoma" w:hAnsi="Tahoma" w:cs="Tahoma"/>
                <w:sz w:val="17"/>
                <w:szCs w:val="17"/>
              </w:rPr>
              <w:t>éservations:</w:t>
            </w:r>
          </w:p>
        </w:tc>
        <w:tc>
          <w:tcPr>
            <w:tcW w:w="1427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16202534" w14:textId="701D088D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 xml:space="preserve">par </w:t>
            </w:r>
            <w:r w:rsidR="00BD194E">
              <w:rPr>
                <w:rFonts w:ascii="Tahoma" w:hAnsi="Tahoma" w:cs="Tahoma"/>
                <w:sz w:val="17"/>
                <w:szCs w:val="17"/>
              </w:rPr>
              <w:t>E</w:t>
            </w:r>
            <w:r w:rsidR="005B4C3B">
              <w:rPr>
                <w:rFonts w:ascii="Tahoma" w:hAnsi="Tahoma" w:cs="Tahoma"/>
                <w:sz w:val="17"/>
                <w:szCs w:val="17"/>
              </w:rPr>
              <w:t>mail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2623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6A3FF19D" w14:textId="06F15214" w:rsidR="005D4420" w:rsidRDefault="005B4C3B" w:rsidP="005D442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courrier</w:t>
            </w:r>
            <w:r w:rsidR="005D4420" w:rsidRPr="00087F0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D4420"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 w:rsidR="00BD194E">
              <w:rPr>
                <w:rFonts w:ascii="Tahoma" w:hAnsi="Tahoma" w:cs="Tahoma"/>
                <w:sz w:val="17"/>
                <w:szCs w:val="17"/>
              </w:rPr>
              <w:t xml:space="preserve">             fax</w:t>
            </w:r>
            <w:r w:rsidR="00BD194E" w:rsidRPr="00087F0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BD194E"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219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4F6F1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 xml:space="preserve">autre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5D4420" w14:paraId="3A356E4C" w14:textId="77777777" w:rsidTr="00D9199F">
        <w:trPr>
          <w:trHeight w:val="294"/>
        </w:trPr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D9BE8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>Laboratoire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9194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C98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5AEE4D9C" w14:textId="77777777" w:rsidTr="00D9199F">
        <w:trPr>
          <w:trHeight w:val="294"/>
        </w:trPr>
        <w:tc>
          <w:tcPr>
            <w:tcW w:w="2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D52CEE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 xml:space="preserve">Groupe Rh.: 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non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97FB3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>Sang</w:t>
            </w:r>
            <w:r>
              <w:rPr>
                <w:rFonts w:ascii="Tahoma" w:hAnsi="Tahoma" w:cs="Tahoma"/>
                <w:sz w:val="17"/>
                <w:szCs w:val="17"/>
              </w:rPr>
              <w:t> :</w:t>
            </w:r>
          </w:p>
        </w:tc>
        <w:tc>
          <w:tcPr>
            <w:tcW w:w="17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4DCAE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62D33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 w:rsidRPr="00087F07">
              <w:rPr>
                <w:rFonts w:ascii="Tahoma" w:hAnsi="Tahoma" w:cs="Tahoma"/>
                <w:sz w:val="17"/>
                <w:szCs w:val="17"/>
              </w:rPr>
              <w:t>ﬂacon</w:t>
            </w:r>
            <w:proofErr w:type="spellEnd"/>
            <w:r w:rsidRPr="00087F07">
              <w:rPr>
                <w:rFonts w:ascii="Tahoma" w:hAnsi="Tahoma" w:cs="Tahoma"/>
                <w:sz w:val="17"/>
                <w:szCs w:val="17"/>
              </w:rPr>
              <w:t>(s)</w:t>
            </w:r>
          </w:p>
        </w:tc>
        <w:tc>
          <w:tcPr>
            <w:tcW w:w="35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D637B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>Autotransfusion: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>non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5D4420" w14:paraId="1E7A1E88" w14:textId="77777777" w:rsidTr="00D9199F">
        <w:trPr>
          <w:trHeight w:val="273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4310B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>ECG: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non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</w:tr>
      <w:tr w:rsidR="005D4420" w14:paraId="0B0035CE" w14:textId="77777777" w:rsidTr="00D9199F">
        <w:trPr>
          <w:trHeight w:val="294"/>
        </w:trPr>
        <w:tc>
          <w:tcPr>
            <w:tcW w:w="40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F20F57" w14:textId="77777777" w:rsidR="005D4420" w:rsidRPr="00087F07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>Radiologie: Radiographie du thorax: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 xml:space="preserve">non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</w:p>
        </w:tc>
        <w:tc>
          <w:tcPr>
            <w:tcW w:w="13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35578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Autres :</w:t>
            </w:r>
          </w:p>
        </w:tc>
        <w:tc>
          <w:tcPr>
            <w:tcW w:w="5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C6C4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D4420" w14:paraId="4A2ACFF9" w14:textId="77777777" w:rsidTr="00371EFB">
        <w:trPr>
          <w:trHeight w:val="294"/>
        </w:trPr>
        <w:tc>
          <w:tcPr>
            <w:tcW w:w="1061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E931" w14:textId="77777777" w:rsidR="005D4420" w:rsidRPr="002D2BB6" w:rsidRDefault="005D4420" w:rsidP="005D4420">
            <w:pPr>
              <w:pStyle w:val="Default"/>
              <w:rPr>
                <w:rFonts w:ascii="Segoe UI Symbol" w:hAnsi="Segoe UI Symbol" w:cs="Segoe UI Symbol"/>
                <w:sz w:val="17"/>
                <w:szCs w:val="17"/>
              </w:rPr>
            </w:pPr>
            <w:r w:rsidRPr="00EA3454">
              <w:rPr>
                <w:rStyle w:val="A4"/>
                <w:sz w:val="17"/>
                <w:szCs w:val="17"/>
              </w:rPr>
              <w:t xml:space="preserve">Suivi diététique post op.: </w:t>
            </w:r>
            <w:r>
              <w:rPr>
                <w:rStyle w:val="A4"/>
                <w:sz w:val="17"/>
                <w:szCs w:val="17"/>
              </w:rPr>
              <w:t xml:space="preserve">   </w:t>
            </w:r>
            <w:r w:rsidRPr="00EA3454">
              <w:rPr>
                <w:rStyle w:val="A4"/>
                <w:sz w:val="17"/>
                <w:szCs w:val="17"/>
              </w:rPr>
              <w:t xml:space="preserve">oui </w:t>
            </w:r>
            <w:r w:rsidRPr="002D2BB6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 w:rsidRPr="00EA3454">
              <w:rPr>
                <w:rStyle w:val="A5"/>
                <w:rFonts w:ascii="Tahoma" w:hAnsi="Tahoma" w:cs="Tahoma"/>
                <w:sz w:val="17"/>
                <w:szCs w:val="17"/>
              </w:rPr>
              <w:t xml:space="preserve"> </w:t>
            </w:r>
            <w:r w:rsidRPr="00EA3454">
              <w:rPr>
                <w:rStyle w:val="A4"/>
                <w:sz w:val="17"/>
                <w:szCs w:val="17"/>
              </w:rPr>
              <w:t xml:space="preserve">non </w:t>
            </w:r>
            <w:r w:rsidRPr="002D2BB6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</w:p>
        </w:tc>
      </w:tr>
      <w:tr w:rsidR="005D4420" w14:paraId="588FD829" w14:textId="77777777" w:rsidTr="00EA3454">
        <w:trPr>
          <w:trHeight w:val="294"/>
        </w:trPr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794EC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087F07">
              <w:rPr>
                <w:rFonts w:ascii="Tahoma" w:hAnsi="Tahoma" w:cs="Tahoma"/>
                <w:sz w:val="17"/>
                <w:szCs w:val="17"/>
              </w:rPr>
              <w:t xml:space="preserve">Physiothérapie: </w:t>
            </w: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>Pré-op:</w:t>
            </w:r>
          </w:p>
        </w:tc>
        <w:tc>
          <w:tcPr>
            <w:tcW w:w="23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F575F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7AAC2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2D2BB6"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  <w:lang w:val="fr-FR"/>
              </w:rPr>
              <w:t xml:space="preserve"> </w:t>
            </w:r>
            <w:r w:rsidRPr="00087F07">
              <w:rPr>
                <w:rFonts w:ascii="Tahoma" w:hAnsi="Tahoma" w:cs="Tahoma"/>
                <w:sz w:val="17"/>
                <w:szCs w:val="17"/>
              </w:rPr>
              <w:t>Post-op.:</w:t>
            </w:r>
          </w:p>
        </w:tc>
        <w:tc>
          <w:tcPr>
            <w:tcW w:w="432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A6C0" w14:textId="77777777" w:rsidR="005D4420" w:rsidRPr="00EA3454" w:rsidRDefault="005D4420" w:rsidP="005D4420">
            <w:pPr>
              <w:pStyle w:val="Default"/>
            </w:pPr>
            <w:r w:rsidRPr="002D2BB6">
              <w:rPr>
                <w:rFonts w:ascii="Segoe UI Symbol" w:hAnsi="Segoe UI Symbol" w:cs="Segoe UI Symbol"/>
                <w:sz w:val="17"/>
                <w:szCs w:val="17"/>
              </w:rPr>
              <w:t>☐</w:t>
            </w:r>
            <w:r>
              <w:rPr>
                <w:rFonts w:ascii="Segoe UI Symbol" w:hAnsi="Segoe UI Symbol" w:cs="Segoe UI Symbol"/>
                <w:sz w:val="17"/>
                <w:szCs w:val="17"/>
              </w:rPr>
              <w:t xml:space="preserve"> </w:t>
            </w:r>
            <w:r w:rsidRPr="00EA3454">
              <w:rPr>
                <w:rStyle w:val="A4"/>
                <w:sz w:val="17"/>
                <w:szCs w:val="17"/>
              </w:rPr>
              <w:t>Sortie CLS:</w:t>
            </w:r>
          </w:p>
        </w:tc>
      </w:tr>
      <w:tr w:rsidR="005D4420" w14:paraId="253D46B4" w14:textId="77777777" w:rsidTr="00D9199F">
        <w:trPr>
          <w:trHeight w:val="458"/>
        </w:trPr>
        <w:tc>
          <w:tcPr>
            <w:tcW w:w="1061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647084" w14:textId="1BACA6EA" w:rsidR="005D4420" w:rsidRPr="00087F07" w:rsidRDefault="005D4420" w:rsidP="005D4420">
            <w:pPr>
              <w:rPr>
                <w:rFonts w:ascii="Tahoma" w:hAnsi="Tahoma" w:cs="Tahoma"/>
                <w:i/>
                <w:sz w:val="17"/>
                <w:szCs w:val="17"/>
              </w:rPr>
            </w:pPr>
            <w:r w:rsidRPr="00087F07">
              <w:rPr>
                <w:rFonts w:ascii="Tahoma" w:hAnsi="Tahoma" w:cs="Tahoma"/>
                <w:i/>
                <w:sz w:val="17"/>
                <w:szCs w:val="17"/>
              </w:rPr>
              <w:t>* Symptômes SNC progressifs, anamnèse familiale positive, injections hormones de croissance ou opération sur le SNC avant 1995</w:t>
            </w:r>
          </w:p>
        </w:tc>
      </w:tr>
      <w:tr w:rsidR="005D4420" w14:paraId="7E790E8D" w14:textId="77777777" w:rsidTr="00D9199F">
        <w:trPr>
          <w:gridAfter w:val="4"/>
          <w:wAfter w:w="2198" w:type="dxa"/>
          <w:trHeight w:val="273"/>
        </w:trPr>
        <w:tc>
          <w:tcPr>
            <w:tcW w:w="5258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14:paraId="3ACE3D8F" w14:textId="77777777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Médecin:</w:t>
            </w:r>
          </w:p>
        </w:tc>
        <w:tc>
          <w:tcPr>
            <w:tcW w:w="3163" w:type="dxa"/>
            <w:gridSpan w:val="11"/>
            <w:tcBorders>
              <w:top w:val="nil"/>
              <w:bottom w:val="nil"/>
            </w:tcBorders>
            <w:vAlign w:val="bottom"/>
          </w:tcPr>
          <w:p w14:paraId="151C6C72" w14:textId="05639863" w:rsidR="005D4420" w:rsidRDefault="005D4420" w:rsidP="005D4420">
            <w:pPr>
              <w:rPr>
                <w:rFonts w:ascii="Tahoma" w:hAnsi="Tahoma" w:cs="Tahoma"/>
                <w:sz w:val="17"/>
                <w:szCs w:val="17"/>
              </w:rPr>
            </w:pPr>
            <w:r w:rsidRPr="00477000">
              <w:rPr>
                <w:rFonts w:ascii="Tahoma" w:hAnsi="Tahoma" w:cs="Tahoma"/>
                <w:sz w:val="17"/>
                <w:szCs w:val="17"/>
              </w:rPr>
              <w:t>Date:</w:t>
            </w:r>
          </w:p>
        </w:tc>
      </w:tr>
    </w:tbl>
    <w:p w14:paraId="05303FD2" w14:textId="58D9CF27" w:rsidR="00257B1F" w:rsidRPr="00064DE9" w:rsidRDefault="00A358D3" w:rsidP="00257B1F">
      <w:pPr>
        <w:tabs>
          <w:tab w:val="left" w:pos="1612"/>
        </w:tabs>
        <w:rPr>
          <w:rFonts w:ascii="Tahoma" w:hAnsi="Tahoma" w:cs="Tahoma"/>
          <w:sz w:val="17"/>
          <w:szCs w:val="17"/>
        </w:rPr>
      </w:pPr>
      <w:bookmarkStart w:id="0" w:name="_GoBack"/>
      <w:bookmarkEnd w:id="0"/>
      <w:r>
        <w:rPr>
          <w:rFonts w:ascii="Tahoma" w:hAnsi="Tahoma" w:cs="Tahoma"/>
          <w:noProof/>
          <w:sz w:val="17"/>
          <w:szCs w:val="17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903DC" wp14:editId="6E7E72DC">
                <wp:simplePos x="0" y="0"/>
                <wp:positionH relativeFrom="column">
                  <wp:posOffset>2855859</wp:posOffset>
                </wp:positionH>
                <wp:positionV relativeFrom="paragraph">
                  <wp:posOffset>8348980</wp:posOffset>
                </wp:positionV>
                <wp:extent cx="1242060" cy="180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1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D2450" w14:textId="5389226A" w:rsidR="00A358D3" w:rsidRPr="00A358D3" w:rsidRDefault="00A358D3" w:rsidP="00A358D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358D3">
                              <w:rPr>
                                <w:rFonts w:ascii="Tahoma" w:hAnsi="Tahoma" w:cs="Tahoma"/>
                                <w:color w:val="221F1F"/>
                                <w:sz w:val="12"/>
                                <w:szCs w:val="12"/>
                              </w:rPr>
                              <w:t>FO-05.1.0-004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903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85pt;margin-top:657.4pt;width:97.8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" fillcolor="white [3201]" stroked="f" strokeweight=".5pt">
                <v:textbox>
                  <w:txbxContent>
                    <w:p w14:paraId="5F0D2450" w14:textId="5389226A" w:rsidR="00A358D3" w:rsidRPr="00A358D3" w:rsidRDefault="00A358D3" w:rsidP="00A358D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A358D3">
                        <w:rPr>
                          <w:rFonts w:ascii="Tahoma" w:hAnsi="Tahoma" w:cs="Tahoma"/>
                          <w:color w:val="221F1F"/>
                          <w:sz w:val="12"/>
                          <w:szCs w:val="12"/>
                        </w:rPr>
                        <w:t>FO-05.1.0-004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7B1F" w:rsidRPr="00064DE9" w:rsidSect="00EA3454">
      <w:pgSz w:w="11900" w:h="16840"/>
      <w:pgMar w:top="535" w:right="583" w:bottom="233" w:left="6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Zapf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AE7"/>
    <w:multiLevelType w:val="hybridMultilevel"/>
    <w:tmpl w:val="CDE8D382"/>
    <w:lvl w:ilvl="0" w:tplc="40D6B4B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F3A6026"/>
    <w:multiLevelType w:val="hybridMultilevel"/>
    <w:tmpl w:val="CEE6DAAE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9"/>
    <w:rsid w:val="00064DE9"/>
    <w:rsid w:val="00087F07"/>
    <w:rsid w:val="000A6A31"/>
    <w:rsid w:val="000D433F"/>
    <w:rsid w:val="00121C36"/>
    <w:rsid w:val="00196EFD"/>
    <w:rsid w:val="001A3C91"/>
    <w:rsid w:val="001E776D"/>
    <w:rsid w:val="00257B1F"/>
    <w:rsid w:val="00286C41"/>
    <w:rsid w:val="00435901"/>
    <w:rsid w:val="00477000"/>
    <w:rsid w:val="004B10FB"/>
    <w:rsid w:val="005B4C3B"/>
    <w:rsid w:val="005D4420"/>
    <w:rsid w:val="00663284"/>
    <w:rsid w:val="007C1B72"/>
    <w:rsid w:val="008E4E02"/>
    <w:rsid w:val="00905FF5"/>
    <w:rsid w:val="009914E9"/>
    <w:rsid w:val="009D541A"/>
    <w:rsid w:val="00A358D3"/>
    <w:rsid w:val="00A5748F"/>
    <w:rsid w:val="00B73E38"/>
    <w:rsid w:val="00BD194E"/>
    <w:rsid w:val="00BE7717"/>
    <w:rsid w:val="00D61F01"/>
    <w:rsid w:val="00D72DE0"/>
    <w:rsid w:val="00D9199F"/>
    <w:rsid w:val="00EA3454"/>
    <w:rsid w:val="00ED4A67"/>
    <w:rsid w:val="00EF48D3"/>
    <w:rsid w:val="00F23711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F338"/>
  <w15:chartTrackingRefBased/>
  <w15:docId w15:val="{DC8A20BB-4A30-6249-B0CC-54A577C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454"/>
    <w:pPr>
      <w:autoSpaceDE w:val="0"/>
      <w:autoSpaceDN w:val="0"/>
      <w:adjustRightInd w:val="0"/>
    </w:pPr>
    <w:rPr>
      <w:rFonts w:ascii="Tahoma" w:hAnsi="Tahoma" w:cs="Tahoma"/>
      <w:color w:val="000000"/>
      <w:lang w:val="fr-FR"/>
    </w:rPr>
  </w:style>
  <w:style w:type="character" w:customStyle="1" w:styleId="A4">
    <w:name w:val="A4"/>
    <w:uiPriority w:val="99"/>
    <w:rsid w:val="00EA3454"/>
    <w:rPr>
      <w:color w:val="221E1F"/>
      <w:sz w:val="20"/>
      <w:szCs w:val="20"/>
    </w:rPr>
  </w:style>
  <w:style w:type="character" w:customStyle="1" w:styleId="A5">
    <w:name w:val="A5"/>
    <w:uiPriority w:val="99"/>
    <w:rsid w:val="00EA3454"/>
    <w:rPr>
      <w:rFonts w:ascii="ZapfDingbats" w:hAnsi="ZapfDingbats" w:cs="ZapfDingbats"/>
      <w:color w:val="221E1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Matrice</dc:creator>
  <cp:keywords/>
  <dc:description/>
  <cp:lastModifiedBy>Dehghani Sheyda</cp:lastModifiedBy>
  <cp:revision>5</cp:revision>
  <dcterms:created xsi:type="dcterms:W3CDTF">2021-12-02T15:29:00Z</dcterms:created>
  <dcterms:modified xsi:type="dcterms:W3CDTF">2021-12-03T13:32:00Z</dcterms:modified>
</cp:coreProperties>
</file>